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9C1CF78" wp14:paraId="2C078E63" wp14:textId="2268B590">
      <w:pPr>
        <w:jc w:val="center"/>
        <w:rPr>
          <w:rFonts w:ascii="Georgia" w:hAnsi="Georgia" w:eastAsia="Georgia" w:cs="Georgia"/>
          <w:b w:val="1"/>
          <w:bCs w:val="1"/>
          <w:sz w:val="40"/>
          <w:szCs w:val="40"/>
        </w:rPr>
      </w:pPr>
      <w:r w:rsidRPr="79C1CF78" w:rsidR="27F5AD81">
        <w:rPr>
          <w:rFonts w:ascii="Georgia" w:hAnsi="Georgia" w:eastAsia="Georgia" w:cs="Georgia"/>
          <w:b w:val="1"/>
          <w:bCs w:val="1"/>
          <w:sz w:val="40"/>
          <w:szCs w:val="40"/>
        </w:rPr>
        <w:t>Melissa Scott</w:t>
      </w:r>
    </w:p>
    <w:p w:rsidR="27F5AD81" w:rsidP="79C1CF78" w:rsidRDefault="27F5AD81" w14:paraId="2BBFD548" w14:textId="6B3CC909">
      <w:pPr>
        <w:rPr>
          <w:rFonts w:ascii="Georgia" w:hAnsi="Georgia" w:eastAsia="Georgia" w:cs="Georgia"/>
        </w:rPr>
      </w:pPr>
      <w:hyperlink r:id="R6e60913c629b424e">
        <w:r w:rsidRPr="79C1CF78" w:rsidR="27F5AD81">
          <w:rPr>
            <w:rStyle w:val="Hyperlink"/>
            <w:rFonts w:ascii="Georgia" w:hAnsi="Georgia" w:eastAsia="Georgia" w:cs="Georgia"/>
          </w:rPr>
          <w:t>Melissascott516@gmail.com</w:t>
        </w:r>
      </w:hyperlink>
      <w:r w:rsidRPr="79C1CF78" w:rsidR="27F5AD81">
        <w:rPr>
          <w:rFonts w:ascii="Georgia" w:hAnsi="Georgia" w:eastAsia="Georgia" w:cs="Georgia"/>
        </w:rPr>
        <w:t xml:space="preserve"> </w:t>
      </w:r>
      <w:r w:rsidRPr="79C1CF78" w:rsidR="38EBC2EE">
        <w:rPr>
          <w:rFonts w:ascii="Georgia" w:hAnsi="Georgia" w:eastAsia="Georgia" w:cs="Georgia"/>
        </w:rPr>
        <w:t>|</w:t>
      </w:r>
      <w:r w:rsidRPr="79C1CF78" w:rsidR="11D9C783">
        <w:rPr>
          <w:rFonts w:ascii="Georgia" w:hAnsi="Georgia" w:eastAsia="Georgia" w:cs="Georgia"/>
        </w:rPr>
        <w:t xml:space="preserve"> </w:t>
      </w:r>
      <w:r w:rsidRPr="79C1CF78" w:rsidR="27F5AD81">
        <w:rPr>
          <w:rFonts w:ascii="Georgia" w:hAnsi="Georgia" w:eastAsia="Georgia" w:cs="Georgia"/>
        </w:rPr>
        <w:t>(516)-456-9419</w:t>
      </w:r>
      <w:r w:rsidRPr="79C1CF78" w:rsidR="7F74A049">
        <w:rPr>
          <w:rFonts w:ascii="Georgia" w:hAnsi="Georgia" w:eastAsia="Georgia" w:cs="Georgia"/>
        </w:rPr>
        <w:t xml:space="preserve"> </w:t>
      </w:r>
      <w:r w:rsidRPr="79C1CF78" w:rsidR="3D97C4D6">
        <w:rPr>
          <w:rFonts w:ascii="Georgia" w:hAnsi="Georgia" w:eastAsia="Georgia" w:cs="Georgia"/>
        </w:rPr>
        <w:t>|</w:t>
      </w:r>
      <w:r w:rsidRPr="79C1CF78" w:rsidR="23D643F0">
        <w:rPr>
          <w:rFonts w:ascii="Georgia" w:hAnsi="Georgia" w:eastAsia="Georgia" w:cs="Georgia"/>
        </w:rPr>
        <w:t xml:space="preserve"> </w:t>
      </w:r>
      <w:hyperlink r:id="R96f5f7332ae8492b">
        <w:r w:rsidRPr="79C1CF78" w:rsidR="7F74A049">
          <w:rPr>
            <w:rStyle w:val="Hyperlink"/>
            <w:rFonts w:ascii="Georgia" w:hAnsi="Georgia" w:eastAsia="Georgia" w:cs="Georgia"/>
          </w:rPr>
          <w:t>https://www.linkedin.com/in/melissa-scott-a94427215/</w:t>
        </w:r>
      </w:hyperlink>
      <w:r w:rsidRPr="79C1CF78" w:rsidR="7F74A049">
        <w:rPr>
          <w:rFonts w:ascii="Georgia" w:hAnsi="Georgia" w:eastAsia="Georgia" w:cs="Georgia"/>
        </w:rPr>
        <w:t xml:space="preserve"> </w:t>
      </w:r>
      <w:r w:rsidRPr="79C1CF78" w:rsidR="538DCEE2">
        <w:rPr>
          <w:rFonts w:ascii="Georgia" w:hAnsi="Georgia" w:eastAsia="Georgia" w:cs="Georgia"/>
        </w:rPr>
        <w:t>|</w:t>
      </w:r>
      <w:r w:rsidRPr="79C1CF78" w:rsidR="7120507F">
        <w:rPr>
          <w:rFonts w:ascii="Georgia" w:hAnsi="Georgia" w:eastAsia="Georgia" w:cs="Georgia"/>
        </w:rPr>
        <w:t>Baltimore, Maryland</w:t>
      </w:r>
    </w:p>
    <w:p w:rsidR="79C1CF78" w:rsidP="79C1CF78" w:rsidRDefault="79C1CF78" w14:paraId="654A434A" w14:textId="2E4747FA">
      <w:pPr>
        <w:pStyle w:val="Normal"/>
        <w:rPr>
          <w:rFonts w:ascii="Georgia" w:hAnsi="Georgia" w:eastAsia="Georgia" w:cs="Georgia"/>
        </w:rPr>
      </w:pPr>
    </w:p>
    <w:p w:rsidR="7120507F" w:rsidP="79C1CF78" w:rsidRDefault="7120507F" w14:paraId="4D61F374" w14:textId="29174A71">
      <w:pPr>
        <w:pStyle w:val="Normal"/>
        <w:rPr>
          <w:rFonts w:ascii="Georgia" w:hAnsi="Georgia" w:eastAsia="Georgia" w:cs="Georgia"/>
          <w:b w:val="1"/>
          <w:bCs w:val="1"/>
        </w:rPr>
      </w:pPr>
      <w:r w:rsidRPr="79C1CF78" w:rsidR="7120507F">
        <w:rPr>
          <w:rFonts w:ascii="Georgia" w:hAnsi="Georgia" w:eastAsia="Georgia" w:cs="Georgia"/>
        </w:rPr>
        <w:t xml:space="preserve"> </w:t>
      </w:r>
      <w:r w:rsidRPr="79C1CF78" w:rsidR="7120507F">
        <w:rPr>
          <w:rFonts w:ascii="Georgia" w:hAnsi="Georgia" w:eastAsia="Georgia" w:cs="Georgia"/>
          <w:b w:val="1"/>
          <w:bCs w:val="1"/>
        </w:rPr>
        <w:t>Summary</w:t>
      </w:r>
    </w:p>
    <w:p w:rsidR="1E192BA6" w:rsidP="74FAC749" w:rsidRDefault="1E192BA6" w14:paraId="4233E285" w14:textId="5F22D8E9">
      <w:p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74FAC749" w:rsidR="1E192BA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Entry-level copy editor with a strong understanding of grammar, punctuation, and style consistency, seeking an opportunity to contribute to a high-quality editorial team.</w:t>
      </w:r>
    </w:p>
    <w:p w:rsidR="79C1CF78" w:rsidP="79C1CF78" w:rsidRDefault="79C1CF78" w14:paraId="6A01A6D7" w14:textId="72806439">
      <w:p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</w:p>
    <w:p w:rsidR="1CE6C217" w:rsidP="79C1CF78" w:rsidRDefault="1CE6C217" w14:paraId="02DFE875" w14:textId="5A19E11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79C1CF78" w:rsidR="1CE6C217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Skills</w:t>
      </w:r>
    </w:p>
    <w:p w:rsidR="1CE6C217" w:rsidP="7FC287FD" w:rsidRDefault="1CE6C217" w14:paraId="4791AF94" w14:textId="5B569F2E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C287FD" w:rsidR="1CE6C217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Sharp attention to detail</w:t>
      </w:r>
    </w:p>
    <w:p w:rsidR="1CE6C217" w:rsidP="7FC287FD" w:rsidRDefault="1CE6C217" w14:paraId="40B9A45F" w14:textId="38192678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C287FD" w:rsidR="1CE6C217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Strong knowledge of The Chicago Manual of Style</w:t>
      </w:r>
    </w:p>
    <w:p w:rsidR="1CE6C217" w:rsidP="7FC287FD" w:rsidRDefault="1CE6C217" w14:paraId="3FBD0797" w14:textId="7293B8C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C287FD" w:rsidR="1CE6C217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Able to proof/edit electronically and on hard copy</w:t>
      </w:r>
    </w:p>
    <w:p w:rsidR="1CE6C217" w:rsidP="7FC287FD" w:rsidRDefault="1CE6C217" w14:paraId="58C86B67" w14:textId="0CA222E2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C287FD" w:rsidR="1CE6C217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Excellent grammatical and verbal skills</w:t>
      </w:r>
    </w:p>
    <w:p w:rsidR="79C1CF78" w:rsidP="7FC287FD" w:rsidRDefault="79C1CF78" w14:paraId="4F3800F1" w14:textId="4164ABC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</w:p>
    <w:p w:rsidR="1CE6C217" w:rsidP="79C1CF78" w:rsidRDefault="1CE6C217" w14:paraId="0F943E21" w14:textId="478E493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79C1CF78" w:rsidR="1CE6C217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Experience</w:t>
      </w:r>
    </w:p>
    <w:p w:rsidR="79C1CF78" w:rsidP="79C1CF78" w:rsidRDefault="79C1CF78" w14:paraId="4B919C98" w14:textId="46F610FA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41F47AF9" w:rsidP="7FC287FD" w:rsidRDefault="41F47AF9" w14:paraId="607BFDC8" w14:textId="14339ED7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C287FD" w:rsidR="41F47AF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Freelance Proofreader/Copy Edit</w:t>
      </w:r>
      <w:r w:rsidRPr="7FC287FD" w:rsidR="318A5202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</w:t>
      </w:r>
      <w:r w:rsidRPr="7FC287FD" w:rsidR="41F47AF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   2013-Present</w:t>
      </w:r>
    </w:p>
    <w:p w:rsidR="41F47AF9" w:rsidP="7FC287FD" w:rsidRDefault="41F47AF9" w14:paraId="6A0D34EB" w14:textId="0C0B2B8D">
      <w:pPr>
        <w:pStyle w:val="ListParagraph"/>
        <w:numPr>
          <w:ilvl w:val="0"/>
          <w:numId w:val="2"/>
        </w:numPr>
        <w:bidi w:val="0"/>
        <w:spacing w:after="0" w:line="240" w:lineRule="auto"/>
        <w:ind w:left="108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C287FD" w:rsidR="41F47AF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Copy edited the following manuscripts for self-published authors:</w:t>
      </w:r>
    </w:p>
    <w:p w:rsidR="29DC490B" w:rsidP="7FC287FD" w:rsidRDefault="29DC490B" w14:paraId="1DD418C4" w14:textId="0BAF511C">
      <w:pPr>
        <w:bidi w:val="0"/>
        <w:spacing w:after="0" w:line="240" w:lineRule="auto"/>
        <w:ind w:hanging="1080"/>
        <w:jc w:val="center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C287FD" w:rsidR="29DC490B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</w:t>
      </w:r>
      <w:r w:rsidRPr="7FC287FD" w:rsidR="586DBEA0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</w:t>
      </w:r>
      <w:r w:rsidRPr="7FC287FD" w:rsidR="29DC490B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FC287FD" w:rsidR="41F47AF9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Facts of Life:</w:t>
      </w:r>
      <w:r w:rsidRPr="7FC287FD" w:rsidR="41F47AF9">
        <w:rPr>
          <w:rFonts w:ascii="Georgia" w:hAnsi="Georgia" w:eastAsia="Georgia" w:cs="Georgia"/>
          <w:b w:val="1"/>
          <w:bCs w:val="1"/>
          <w:i w:val="1"/>
          <w:iCs w:val="1"/>
          <w:smallCaps w:val="1"/>
          <w:noProof w:val="0"/>
          <w:color w:val="FFFFFF" w:themeColor="background1" w:themeTint="FF" w:themeShade="FF"/>
          <w:sz w:val="24"/>
          <w:szCs w:val="24"/>
          <w:lang w:val="en-US"/>
        </w:rPr>
        <w:t xml:space="preserve"> </w:t>
      </w:r>
      <w:r w:rsidRPr="7FC287FD" w:rsidR="41F47AF9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Faith, Action, Change, </w:t>
      </w:r>
      <w:r w:rsidRPr="7FC287FD" w:rsidR="41F47AF9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Truth</w:t>
      </w:r>
      <w:r w:rsidRPr="7FC287FD" w:rsidR="41F47AF9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Service </w:t>
      </w:r>
      <w:r w:rsidRPr="7FC287FD" w:rsidR="41F47AF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(iUniverse, 2015)</w:t>
      </w:r>
    </w:p>
    <w:p w:rsidR="14B7D891" w:rsidP="7FC287FD" w:rsidRDefault="14B7D891" w14:paraId="49456345" w14:textId="518D7BCB">
      <w:pPr>
        <w:bidi w:val="0"/>
        <w:spacing w:after="0" w:line="240" w:lineRule="auto"/>
        <w:ind w:hanging="1080"/>
        <w:jc w:val="center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C287FD" w:rsidR="14B7D891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</w:t>
      </w:r>
      <w:r w:rsidRPr="7FC287FD" w:rsidR="1ADD7F7E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</w:t>
      </w:r>
      <w:r w:rsidRPr="7FC287FD" w:rsidR="52E6D4B0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</w:t>
      </w:r>
      <w:r w:rsidRPr="7FC287FD" w:rsidR="37AD0A25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7FC287FD" w:rsidR="14B7D891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FC287FD" w:rsidR="41F47AF9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Banned for Life, The Steve Mullings Story</w:t>
      </w:r>
      <w:r w:rsidRPr="7FC287FD" w:rsidR="41F47AF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(True Perspective Publishing House, 2014)</w:t>
      </w:r>
    </w:p>
    <w:p w:rsidR="41F47AF9" w:rsidP="7FC287FD" w:rsidRDefault="41F47AF9" w14:paraId="4ABE685A" w14:textId="2C37F0E2">
      <w:pPr>
        <w:bidi w:val="0"/>
        <w:spacing w:after="0" w:line="240" w:lineRule="auto"/>
        <w:ind w:hanging="1080"/>
        <w:jc w:val="center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C287FD" w:rsidR="41F47AF9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Wayward Prey</w:t>
      </w:r>
      <w:r w:rsidRPr="7FC287FD" w:rsidR="41F47AF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7FC287FD" w:rsidR="41F47AF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Farmboy</w:t>
      </w:r>
      <w:r w:rsidRPr="7FC287FD" w:rsidR="41F47AF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Logic LLC, 2013)</w:t>
      </w:r>
    </w:p>
    <w:p w:rsidR="79C1CF78" w:rsidP="7FC287FD" w:rsidRDefault="79C1CF78" w14:paraId="04F01F95" w14:textId="60644FE0">
      <w:pPr>
        <w:bidi w:val="0"/>
        <w:spacing w:after="0" w:line="240" w:lineRule="auto"/>
        <w:ind w:hanging="1080"/>
        <w:jc w:val="center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9C1CF78" w:rsidP="7FC287FD" w:rsidRDefault="79C1CF78" w14:paraId="012A6D84" w14:textId="00E9FF9D">
      <w:pPr>
        <w:pStyle w:val="Normal"/>
        <w:bidi w:val="0"/>
        <w:spacing w:after="0" w:line="240" w:lineRule="auto"/>
        <w:ind w:left="-1080" w:hanging="0"/>
        <w:jc w:val="left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1F47AF9" w:rsidP="7FC287FD" w:rsidRDefault="41F47AF9" w14:paraId="2BCD11EB" w14:textId="3AB2D7CC">
      <w:pPr>
        <w:pStyle w:val="ListParagraph"/>
        <w:numPr>
          <w:ilvl w:val="0"/>
          <w:numId w:val="3"/>
        </w:numPr>
        <w:bidi w:val="0"/>
        <w:spacing w:after="0" w:line="240" w:lineRule="auto"/>
        <w:ind w:left="108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C287FD" w:rsidR="41F47AF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Copy edited books for</w:t>
      </w:r>
      <w:r w:rsidRPr="7FC287FD" w:rsidR="41F47AF9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FC287FD" w:rsidR="41F47AF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Triplicity Publishing. Projects </w:t>
      </w:r>
      <w:r w:rsidRPr="7FC287FD" w:rsidR="41F47AF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include:</w:t>
      </w:r>
      <w:r w:rsidRPr="7FC287FD" w:rsidR="41F47AF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FC287FD" w:rsidR="41F47AF9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Twin Bridges, The Half-Breed and Soiled Dove, The Eternal Express, Coming Home.</w:t>
      </w:r>
    </w:p>
    <w:p w:rsidR="79C1CF78" w:rsidP="7FC287FD" w:rsidRDefault="79C1CF78" w14:paraId="49E93940" w14:textId="081A1F04">
      <w:pPr>
        <w:bidi w:val="0"/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1F47AF9" w:rsidP="7FC287FD" w:rsidRDefault="41F47AF9" w14:paraId="6D880D43" w14:textId="0501A87A">
      <w:pPr>
        <w:pStyle w:val="ListParagraph"/>
        <w:numPr>
          <w:ilvl w:val="0"/>
          <w:numId w:val="4"/>
        </w:numPr>
        <w:bidi w:val="0"/>
        <w:spacing w:after="0" w:line="240" w:lineRule="auto"/>
        <w:ind w:left="108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C287FD" w:rsidR="41F47AF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Proofread books for Green Writers Press. Projects </w:t>
      </w:r>
      <w:r w:rsidRPr="7FC287FD" w:rsidR="41F47AF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include:</w:t>
      </w:r>
      <w:r w:rsidRPr="7FC287FD" w:rsidR="41F47AF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FC287FD" w:rsidR="41F47AF9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Polly and the One and Only World, Love in the Time of Climate Change.</w:t>
      </w:r>
    </w:p>
    <w:p w:rsidR="79C1CF78" w:rsidP="7FC287FD" w:rsidRDefault="79C1CF78" w14:paraId="4F624733" w14:textId="418CC897">
      <w:pPr>
        <w:bidi w:val="0"/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1F47AF9" w:rsidP="7FC287FD" w:rsidRDefault="41F47AF9" w14:paraId="2E3CE1FA" w14:textId="6330FE25">
      <w:pPr>
        <w:pStyle w:val="ListParagraph"/>
        <w:numPr>
          <w:ilvl w:val="0"/>
          <w:numId w:val="5"/>
        </w:numPr>
        <w:bidi w:val="0"/>
        <w:spacing w:after="0" w:line="240" w:lineRule="auto"/>
        <w:ind w:left="108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C287FD" w:rsidR="41F47AF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Proofread books for Motivational Press.  Projects include: </w:t>
      </w:r>
      <w:r w:rsidRPr="7FC287FD" w:rsidR="41F47AF9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101 Thoughts on Thinking World Class, The Infidel, Veritas.</w:t>
      </w:r>
    </w:p>
    <w:p w:rsidR="79C1CF78" w:rsidP="7FC287FD" w:rsidRDefault="79C1CF78" w14:paraId="3038FC07" w14:textId="72A22D2A">
      <w:pPr>
        <w:bidi w:val="0"/>
        <w:spacing w:after="0" w:line="24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1F47AF9" w:rsidP="7FC287FD" w:rsidRDefault="41F47AF9" w14:paraId="2496CF90" w14:textId="656D1186">
      <w:pPr>
        <w:pStyle w:val="ListParagraph"/>
        <w:numPr>
          <w:ilvl w:val="0"/>
          <w:numId w:val="6"/>
        </w:numPr>
        <w:bidi w:val="0"/>
        <w:spacing w:after="200" w:line="240" w:lineRule="auto"/>
        <w:ind w:left="108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C287FD" w:rsidR="41F47AF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Proofread books for</w:t>
      </w:r>
      <w:r w:rsidRPr="7FC287FD" w:rsidR="41F47AF9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FC287FD" w:rsidR="41F47AF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Microcosm Publishing. Projects </w:t>
      </w:r>
      <w:r w:rsidRPr="7FC287FD" w:rsidR="41F47AF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include:</w:t>
      </w:r>
      <w:r w:rsidRPr="7FC287FD" w:rsidR="41F47AF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FC287FD" w:rsidR="41F47AF9"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Punk USA, Hot Pants.</w:t>
      </w:r>
    </w:p>
    <w:p w:rsidR="7FC287FD" w:rsidP="7FC287FD" w:rsidRDefault="7FC287FD" w14:paraId="454A3AAC" w14:textId="43009DBA">
      <w:pPr>
        <w:pStyle w:val="NoSpacing"/>
        <w:bidi w:val="0"/>
        <w:rPr>
          <w:rFonts w:ascii="Georgia" w:hAnsi="Georgia" w:eastAsia="Georgia" w:cs="Georgia"/>
          <w:b w:val="1"/>
          <w:bCs w:val="1"/>
          <w:noProof w:val="0"/>
          <w:sz w:val="24"/>
          <w:szCs w:val="24"/>
          <w:lang w:val="en-US"/>
        </w:rPr>
      </w:pPr>
    </w:p>
    <w:p w:rsidR="2DCE32D2" w:rsidP="7FC287FD" w:rsidRDefault="2DCE32D2" w14:paraId="52C5CA49" w14:textId="32496365">
      <w:pPr>
        <w:pStyle w:val="NoSpacing"/>
        <w:bidi w:val="0"/>
        <w:rPr>
          <w:rFonts w:ascii="Georgia" w:hAnsi="Georgia" w:eastAsia="Georgia" w:cs="Georg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C287FD" w:rsidR="2DCE32D2">
        <w:rPr>
          <w:rFonts w:ascii="Georgia" w:hAnsi="Georgia" w:eastAsia="Georgia" w:cs="Georgia"/>
          <w:b w:val="1"/>
          <w:bCs w:val="1"/>
          <w:noProof w:val="0"/>
          <w:lang w:val="en-US"/>
        </w:rPr>
        <w:t>Education</w:t>
      </w:r>
    </w:p>
    <w:p w:rsidR="40291D29" w:rsidP="74FAC749" w:rsidRDefault="40291D29" w14:paraId="7ADFF7A7" w14:textId="75B10B26">
      <w:pPr>
        <w:pStyle w:val="NoSpacing"/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AC749" w:rsidR="40291D29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B.A </w:t>
      </w:r>
      <w:r w:rsidRPr="74FAC749" w:rsidR="40291D29">
        <w:rPr>
          <w:rFonts w:ascii="Georgia" w:hAnsi="Georgia" w:eastAsia="Georgia" w:cs="Georgia"/>
          <w:noProof w:val="0"/>
          <w:sz w:val="24"/>
          <w:szCs w:val="24"/>
          <w:lang w:val="en-US"/>
        </w:rPr>
        <w:t>Speech and</w:t>
      </w:r>
      <w:r w:rsidRPr="74FAC749" w:rsidR="40291D29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Theatre</w:t>
      </w:r>
    </w:p>
    <w:p w:rsidR="40291D29" w:rsidP="74FAC749" w:rsidRDefault="40291D29" w14:paraId="2A65321E" w14:textId="2CA458B4">
      <w:pPr>
        <w:pStyle w:val="NoSpacing"/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FAC749" w:rsidR="40291D29">
        <w:rPr>
          <w:rFonts w:ascii="Georgia" w:hAnsi="Georgia" w:eastAsia="Georgia" w:cs="Georgia"/>
          <w:noProof w:val="0"/>
          <w:sz w:val="24"/>
          <w:szCs w:val="24"/>
          <w:lang w:val="en-US"/>
        </w:rPr>
        <w:t>Wagner College</w:t>
      </w:r>
    </w:p>
    <w:p w:rsidR="79C1CF78" w:rsidP="7FC287FD" w:rsidRDefault="79C1CF78" w14:paraId="1FE9A00F" w14:textId="08A4D9C1">
      <w:pPr>
        <w:pStyle w:val="NoSpacing"/>
        <w:rPr>
          <w:rFonts w:ascii="Georgia" w:hAnsi="Georgia" w:eastAsia="Georgia" w:cs="Georgia"/>
          <w:noProof w:val="0"/>
          <w:sz w:val="20"/>
          <w:szCs w:val="20"/>
          <w:lang w:val="en-US"/>
        </w:rPr>
      </w:pPr>
    </w:p>
    <w:p w:rsidR="79C1CF78" w:rsidP="79C1CF78" w:rsidRDefault="79C1CF78" w14:paraId="5047A95F" w14:textId="792AD509">
      <w:pPr>
        <w:pStyle w:val="Normal"/>
        <w:bidi w:val="0"/>
        <w:spacing w:after="200" w:line="240" w:lineRule="auto"/>
        <w:rPr>
          <w:rFonts w:ascii="Georgia" w:hAnsi="Georgia" w:eastAsia="Georgia" w:cs="Georg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79C1CF78" w:rsidP="79C1CF78" w:rsidRDefault="79C1CF78" w14:paraId="1FE48FC9" w14:textId="36FCD5D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</w:p>
    <w:p w:rsidR="79C1CF78" w:rsidP="79C1CF78" w:rsidRDefault="79C1CF78" w14:paraId="20E0DC31" w14:textId="0C317E88">
      <w:p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bcebe9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2876af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3e0171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53aaf6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7f301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8e2e80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798E0F"/>
    <w:rsid w:val="014DC6D5"/>
    <w:rsid w:val="0558EC0D"/>
    <w:rsid w:val="062CAF17"/>
    <w:rsid w:val="0886204C"/>
    <w:rsid w:val="11D9C783"/>
    <w:rsid w:val="13AE7C03"/>
    <w:rsid w:val="14B7D891"/>
    <w:rsid w:val="1830D0EB"/>
    <w:rsid w:val="186B7A1E"/>
    <w:rsid w:val="18AAFB21"/>
    <w:rsid w:val="1ADD7F7E"/>
    <w:rsid w:val="1C62FD5E"/>
    <w:rsid w:val="1CE6C217"/>
    <w:rsid w:val="1E192BA6"/>
    <w:rsid w:val="23D643F0"/>
    <w:rsid w:val="24BEBF74"/>
    <w:rsid w:val="252B4615"/>
    <w:rsid w:val="2623F538"/>
    <w:rsid w:val="27D8762C"/>
    <w:rsid w:val="27F5AD81"/>
    <w:rsid w:val="29DC490B"/>
    <w:rsid w:val="29EEFE1C"/>
    <w:rsid w:val="2B69593D"/>
    <w:rsid w:val="2B86127D"/>
    <w:rsid w:val="2DC06D0B"/>
    <w:rsid w:val="2DCE32D2"/>
    <w:rsid w:val="30713FD4"/>
    <w:rsid w:val="318A5202"/>
    <w:rsid w:val="332F7D06"/>
    <w:rsid w:val="33E69E18"/>
    <w:rsid w:val="37AD0A25"/>
    <w:rsid w:val="38EBC2EE"/>
    <w:rsid w:val="3AF633BE"/>
    <w:rsid w:val="3B4FFE25"/>
    <w:rsid w:val="3C46F041"/>
    <w:rsid w:val="3D97C4D6"/>
    <w:rsid w:val="40291D29"/>
    <w:rsid w:val="41F47AF9"/>
    <w:rsid w:val="461B161A"/>
    <w:rsid w:val="47F54CD7"/>
    <w:rsid w:val="49798E0F"/>
    <w:rsid w:val="4A5FC15F"/>
    <w:rsid w:val="4D7CDC9E"/>
    <w:rsid w:val="50DE4C8E"/>
    <w:rsid w:val="51C97BD1"/>
    <w:rsid w:val="52E6D4B0"/>
    <w:rsid w:val="538DCEE2"/>
    <w:rsid w:val="55D84241"/>
    <w:rsid w:val="5649B581"/>
    <w:rsid w:val="586DBEA0"/>
    <w:rsid w:val="5921C3E4"/>
    <w:rsid w:val="5A88CFAC"/>
    <w:rsid w:val="5E048FA4"/>
    <w:rsid w:val="5F0E0F18"/>
    <w:rsid w:val="5F891438"/>
    <w:rsid w:val="62F08FD3"/>
    <w:rsid w:val="6757F25A"/>
    <w:rsid w:val="69FC3E85"/>
    <w:rsid w:val="6D61F117"/>
    <w:rsid w:val="7120507F"/>
    <w:rsid w:val="72676D01"/>
    <w:rsid w:val="74FAC749"/>
    <w:rsid w:val="781EBED3"/>
    <w:rsid w:val="79C1CF78"/>
    <w:rsid w:val="7C9D08B3"/>
    <w:rsid w:val="7F74A049"/>
    <w:rsid w:val="7FC28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98E0F"/>
  <w15:chartTrackingRefBased/>
  <w15:docId w15:val="{F5391F9D-88BC-48C4-9EA2-7998BFAC3D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4A5FC15F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79C1CF78"/>
    <w:pPr>
      <w:spacing/>
      <w:ind w:left="720"/>
      <w:contextualSpacing/>
    </w:pPr>
  </w:style>
  <w:style w:type="paragraph" w:styleId="NoSpacing">
    <w:uiPriority w:val="1"/>
    <w:name w:val="No Spacing"/>
    <w:qFormat/>
    <w:rsid w:val="7FC287F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elissascott516@gmail.com" TargetMode="External" Id="R6e60913c629b424e" /><Relationship Type="http://schemas.openxmlformats.org/officeDocument/2006/relationships/hyperlink" Target="https://www.linkedin.com/in/melissa-scott-a94427215/" TargetMode="External" Id="R96f5f7332ae8492b" /><Relationship Type="http://schemas.openxmlformats.org/officeDocument/2006/relationships/numbering" Target="numbering.xml" Id="R241b4d8f5fa2454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2025-06-04T23:19:36.4654241Z</dcterms:created>
  <dcterms:modified xsi:type="dcterms:W3CDTF">2025-06-17T14:10:22.3104318Z</dcterms:modified>
  <dc:creator>Melissa Scott</dc:creator>
  <lastModifiedBy>Melissa Scott</lastModifiedBy>
</coreProperties>
</file>